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8CAD" w14:textId="59B52846" w:rsidR="00DE719A" w:rsidRPr="004A0977" w:rsidRDefault="00DE719A" w:rsidP="00EE01AA">
      <w:pPr>
        <w:pStyle w:val="Default"/>
        <w:ind w:left="4111"/>
        <w:rPr>
          <w:sz w:val="28"/>
          <w:szCs w:val="28"/>
        </w:rPr>
      </w:pPr>
      <w:r w:rsidRPr="004A0977">
        <w:rPr>
          <w:bCs/>
          <w:sz w:val="28"/>
          <w:szCs w:val="28"/>
        </w:rPr>
        <w:t>PATVIRTINTA</w:t>
      </w:r>
    </w:p>
    <w:p w14:paraId="4D919C4E" w14:textId="1EF5C2F0" w:rsidR="00A96C4E" w:rsidRDefault="00A96C4E" w:rsidP="00EE01AA">
      <w:pPr>
        <w:pStyle w:val="Default"/>
        <w:ind w:left="4111" w:right="1558"/>
        <w:rPr>
          <w:bCs/>
          <w:sz w:val="28"/>
          <w:szCs w:val="28"/>
        </w:rPr>
      </w:pPr>
      <w:r>
        <w:rPr>
          <w:bCs/>
          <w:sz w:val="28"/>
          <w:szCs w:val="28"/>
        </w:rPr>
        <w:t>Vilniaus universiteto</w:t>
      </w:r>
      <w:r w:rsidR="00E07367">
        <w:rPr>
          <w:bCs/>
          <w:sz w:val="28"/>
          <w:szCs w:val="28"/>
        </w:rPr>
        <w:t xml:space="preserve"> </w:t>
      </w:r>
    </w:p>
    <w:p w14:paraId="22248BD6" w14:textId="29AC2EF1" w:rsidR="00DE719A" w:rsidRPr="004A0977" w:rsidRDefault="00DE719A" w:rsidP="00EE01AA">
      <w:pPr>
        <w:pStyle w:val="Default"/>
        <w:ind w:left="4111" w:right="991"/>
        <w:rPr>
          <w:sz w:val="28"/>
          <w:szCs w:val="28"/>
        </w:rPr>
      </w:pPr>
      <w:r w:rsidRPr="004A0977">
        <w:rPr>
          <w:bCs/>
          <w:sz w:val="28"/>
          <w:szCs w:val="28"/>
        </w:rPr>
        <w:t xml:space="preserve">Fizikos fakulteto Tarybos </w:t>
      </w:r>
    </w:p>
    <w:p w14:paraId="6F15530D" w14:textId="278BED46" w:rsidR="00DE719A" w:rsidRPr="00EE01AA" w:rsidRDefault="00E07367" w:rsidP="00EE01AA">
      <w:pPr>
        <w:pStyle w:val="Default"/>
        <w:ind w:left="4111"/>
        <w:rPr>
          <w:bCs/>
          <w:sz w:val="28"/>
          <w:szCs w:val="28"/>
          <w:lang w:val="en-US"/>
        </w:rPr>
      </w:pPr>
      <w:r w:rsidRPr="000213D0">
        <w:rPr>
          <w:bCs/>
          <w:sz w:val="28"/>
          <w:szCs w:val="28"/>
        </w:rPr>
        <w:t>2024 m. gegu</w:t>
      </w:r>
      <w:r>
        <w:rPr>
          <w:bCs/>
          <w:sz w:val="28"/>
          <w:szCs w:val="28"/>
        </w:rPr>
        <w:t xml:space="preserve">žės </w:t>
      </w:r>
      <w:r w:rsidRPr="000213D0">
        <w:rPr>
          <w:bCs/>
          <w:sz w:val="28"/>
          <w:szCs w:val="28"/>
        </w:rPr>
        <w:t>8</w:t>
      </w:r>
      <w:r>
        <w:rPr>
          <w:bCs/>
          <w:sz w:val="28"/>
          <w:szCs w:val="28"/>
        </w:rPr>
        <w:t xml:space="preserve"> d. </w:t>
      </w:r>
      <w:r w:rsidR="00DE719A" w:rsidRPr="004A0977">
        <w:rPr>
          <w:bCs/>
          <w:sz w:val="28"/>
          <w:szCs w:val="28"/>
        </w:rPr>
        <w:t>nutarimu Nr.</w:t>
      </w:r>
      <w:r w:rsidR="00EE01AA">
        <w:rPr>
          <w:bCs/>
          <w:sz w:val="28"/>
          <w:szCs w:val="28"/>
        </w:rPr>
        <w:t xml:space="preserve"> TPN-</w:t>
      </w:r>
      <w:r w:rsidR="00EE01AA">
        <w:rPr>
          <w:bCs/>
          <w:sz w:val="28"/>
          <w:szCs w:val="28"/>
          <w:lang w:val="en-US"/>
        </w:rPr>
        <w:t>1</w:t>
      </w:r>
      <w:r w:rsidR="00F877E5">
        <w:rPr>
          <w:bCs/>
          <w:sz w:val="28"/>
          <w:szCs w:val="28"/>
          <w:lang w:val="en-US"/>
        </w:rPr>
        <w:t>2</w:t>
      </w:r>
    </w:p>
    <w:p w14:paraId="20201069" w14:textId="77777777" w:rsidR="00DE719A" w:rsidRDefault="00DE719A" w:rsidP="00EE01AA">
      <w:pPr>
        <w:pStyle w:val="Default"/>
        <w:ind w:left="4111"/>
        <w:jc w:val="both"/>
        <w:rPr>
          <w:sz w:val="28"/>
          <w:szCs w:val="28"/>
        </w:rPr>
      </w:pPr>
    </w:p>
    <w:p w14:paraId="09225B33" w14:textId="3F6EF0EE" w:rsidR="00DE719A" w:rsidRDefault="00DE719A" w:rsidP="000213D0">
      <w:pPr>
        <w:pStyle w:val="Default"/>
        <w:jc w:val="center"/>
        <w:rPr>
          <w:sz w:val="28"/>
          <w:szCs w:val="28"/>
        </w:rPr>
      </w:pPr>
      <w:r>
        <w:rPr>
          <w:b/>
          <w:bCs/>
          <w:sz w:val="28"/>
          <w:szCs w:val="28"/>
        </w:rPr>
        <w:t>UAB „TELE 2“ VARDINĖS STIPENDIJOS SKYRIMO NUOSTATAI</w:t>
      </w:r>
    </w:p>
    <w:p w14:paraId="061158D8" w14:textId="77777777" w:rsidR="00DE719A" w:rsidRDefault="00DE719A" w:rsidP="000213D0">
      <w:pPr>
        <w:pStyle w:val="Default"/>
        <w:jc w:val="both"/>
        <w:rPr>
          <w:sz w:val="28"/>
          <w:szCs w:val="28"/>
        </w:rPr>
      </w:pPr>
    </w:p>
    <w:p w14:paraId="5BC1EA46" w14:textId="11F36DFD" w:rsidR="00DD3E6C" w:rsidRPr="00DD3E6C" w:rsidRDefault="00DD3E6C" w:rsidP="00DD3E6C">
      <w:pPr>
        <w:pStyle w:val="Default"/>
        <w:ind w:left="1080"/>
        <w:jc w:val="center"/>
        <w:rPr>
          <w:b/>
          <w:bCs/>
          <w:sz w:val="28"/>
          <w:szCs w:val="28"/>
        </w:rPr>
      </w:pPr>
      <w:r w:rsidRPr="00DD3E6C">
        <w:rPr>
          <w:b/>
          <w:bCs/>
          <w:sz w:val="28"/>
          <w:szCs w:val="28"/>
        </w:rPr>
        <w:t>I SKYRIUS</w:t>
      </w:r>
    </w:p>
    <w:p w14:paraId="628A1B7A" w14:textId="42CF31BE" w:rsidR="00DE719A" w:rsidRPr="00DD3E6C" w:rsidRDefault="00DE719A" w:rsidP="00DD3E6C">
      <w:pPr>
        <w:pStyle w:val="Default"/>
        <w:ind w:left="1080"/>
        <w:jc w:val="center"/>
        <w:rPr>
          <w:b/>
          <w:bCs/>
          <w:sz w:val="28"/>
          <w:szCs w:val="28"/>
        </w:rPr>
      </w:pPr>
      <w:r w:rsidRPr="00DD3E6C">
        <w:rPr>
          <w:b/>
          <w:bCs/>
          <w:sz w:val="28"/>
          <w:szCs w:val="28"/>
        </w:rPr>
        <w:t>BENDROSIOS NUOSTATOS</w:t>
      </w:r>
    </w:p>
    <w:p w14:paraId="674CFC52" w14:textId="77777777" w:rsidR="004A0977" w:rsidRDefault="004A0977" w:rsidP="000213D0">
      <w:pPr>
        <w:pStyle w:val="Default"/>
        <w:jc w:val="both"/>
        <w:rPr>
          <w:sz w:val="28"/>
          <w:szCs w:val="28"/>
        </w:rPr>
      </w:pPr>
    </w:p>
    <w:p w14:paraId="0FFC0B9F" w14:textId="77777777" w:rsidR="00AD6077" w:rsidRDefault="00DE719A" w:rsidP="009E6382">
      <w:pPr>
        <w:pStyle w:val="Default"/>
        <w:numPr>
          <w:ilvl w:val="0"/>
          <w:numId w:val="3"/>
        </w:numPr>
        <w:tabs>
          <w:tab w:val="left" w:pos="993"/>
        </w:tabs>
        <w:ind w:left="0" w:firstLine="567"/>
        <w:jc w:val="both"/>
        <w:rPr>
          <w:sz w:val="28"/>
          <w:szCs w:val="28"/>
        </w:rPr>
      </w:pPr>
      <w:r>
        <w:rPr>
          <w:sz w:val="28"/>
          <w:szCs w:val="28"/>
        </w:rPr>
        <w:t xml:space="preserve">UAB </w:t>
      </w:r>
      <w:r>
        <w:rPr>
          <w:b/>
          <w:bCs/>
          <w:sz w:val="28"/>
          <w:szCs w:val="28"/>
        </w:rPr>
        <w:t xml:space="preserve">„TELE 2“ </w:t>
      </w:r>
      <w:r>
        <w:rPr>
          <w:sz w:val="28"/>
          <w:szCs w:val="28"/>
        </w:rPr>
        <w:t xml:space="preserve">vardinės stipendijos skyrimo nuostatai reglamentuoja UAB </w:t>
      </w:r>
      <w:r>
        <w:rPr>
          <w:b/>
          <w:bCs/>
          <w:sz w:val="28"/>
          <w:szCs w:val="28"/>
        </w:rPr>
        <w:t xml:space="preserve">„TELE 2“ </w:t>
      </w:r>
      <w:r>
        <w:rPr>
          <w:sz w:val="28"/>
          <w:szCs w:val="28"/>
        </w:rPr>
        <w:t xml:space="preserve">stipendijos (toliau – Stipendija) skyrimo tvarką ir pretendentų Stipendijai gauti atrankos kriterijus. </w:t>
      </w:r>
    </w:p>
    <w:p w14:paraId="094B1914" w14:textId="77777777" w:rsidR="00AD6077" w:rsidRDefault="00DE719A" w:rsidP="009E6382">
      <w:pPr>
        <w:pStyle w:val="Default"/>
        <w:numPr>
          <w:ilvl w:val="0"/>
          <w:numId w:val="3"/>
        </w:numPr>
        <w:tabs>
          <w:tab w:val="left" w:pos="993"/>
        </w:tabs>
        <w:ind w:left="0" w:firstLine="567"/>
        <w:jc w:val="both"/>
        <w:rPr>
          <w:sz w:val="28"/>
          <w:szCs w:val="28"/>
        </w:rPr>
      </w:pPr>
      <w:r w:rsidRPr="00AD6077">
        <w:rPr>
          <w:sz w:val="28"/>
          <w:szCs w:val="28"/>
        </w:rPr>
        <w:t xml:space="preserve">Stipendiją steigia UAB </w:t>
      </w:r>
      <w:r w:rsidRPr="00AD6077">
        <w:rPr>
          <w:b/>
          <w:bCs/>
          <w:sz w:val="28"/>
          <w:szCs w:val="28"/>
        </w:rPr>
        <w:t>„TELE 2“</w:t>
      </w:r>
      <w:r w:rsidRPr="00AD6077">
        <w:rPr>
          <w:sz w:val="28"/>
          <w:szCs w:val="28"/>
        </w:rPr>
        <w:t xml:space="preserve">. Stipendija mokama iš UAB </w:t>
      </w:r>
      <w:r w:rsidRPr="00AD6077">
        <w:rPr>
          <w:b/>
          <w:bCs/>
          <w:sz w:val="28"/>
          <w:szCs w:val="28"/>
        </w:rPr>
        <w:t xml:space="preserve">„TELE 2“ </w:t>
      </w:r>
      <w:r w:rsidRPr="00AD6077">
        <w:rPr>
          <w:sz w:val="28"/>
          <w:szCs w:val="28"/>
        </w:rPr>
        <w:t xml:space="preserve">(direktorius Petras Masiulis) pagal paramos sutartį Universitetui dovanotų lėšų. </w:t>
      </w:r>
    </w:p>
    <w:p w14:paraId="28068E23" w14:textId="77777777" w:rsidR="00AD6077" w:rsidRDefault="00DE719A" w:rsidP="009E6382">
      <w:pPr>
        <w:pStyle w:val="Default"/>
        <w:numPr>
          <w:ilvl w:val="0"/>
          <w:numId w:val="3"/>
        </w:numPr>
        <w:tabs>
          <w:tab w:val="left" w:pos="993"/>
        </w:tabs>
        <w:ind w:left="0" w:firstLine="567"/>
        <w:jc w:val="both"/>
        <w:rPr>
          <w:sz w:val="28"/>
          <w:szCs w:val="28"/>
        </w:rPr>
      </w:pPr>
      <w:r w:rsidRPr="00AD6077">
        <w:rPr>
          <w:sz w:val="28"/>
          <w:szCs w:val="28"/>
        </w:rPr>
        <w:t xml:space="preserve">Stipendijos tikslas – skatinti Vilniaus universiteto Fizikos fakulteto gabius studentus siekti geresnių studijų rezultatų, dalyvauti moksliniuose tyrimuose Telekomunikacijų srityje ir siekti karjeros Telekomunikacijų ir M2M technologijų srityje. Ši stipendija vardinė ir skiriama už tais metais apgintus geriausius bakalauro baigiamuosius darbus Telekomunikacijų ir M2M technologijų srityje. </w:t>
      </w:r>
    </w:p>
    <w:p w14:paraId="546CF0CC" w14:textId="77777777" w:rsidR="00AE706F" w:rsidRDefault="00DE719A" w:rsidP="009E6382">
      <w:pPr>
        <w:pStyle w:val="Default"/>
        <w:numPr>
          <w:ilvl w:val="0"/>
          <w:numId w:val="3"/>
        </w:numPr>
        <w:tabs>
          <w:tab w:val="left" w:pos="993"/>
        </w:tabs>
        <w:ind w:left="0" w:firstLine="567"/>
        <w:jc w:val="both"/>
        <w:rPr>
          <w:sz w:val="28"/>
          <w:szCs w:val="28"/>
        </w:rPr>
      </w:pPr>
      <w:r w:rsidRPr="00AD6077">
        <w:rPr>
          <w:sz w:val="28"/>
          <w:szCs w:val="28"/>
        </w:rPr>
        <w:t>Stipendijos lėšas apskaito Universiteto Finansų ir eko</w:t>
      </w:r>
      <w:r w:rsidR="004A0977" w:rsidRPr="00AD6077">
        <w:rPr>
          <w:sz w:val="28"/>
          <w:szCs w:val="28"/>
        </w:rPr>
        <w:t>nomikos direkcija.</w:t>
      </w:r>
    </w:p>
    <w:p w14:paraId="411E7900" w14:textId="42DFBBE5" w:rsidR="00AE706F" w:rsidRPr="006D2604" w:rsidRDefault="00DE719A" w:rsidP="009E6382">
      <w:pPr>
        <w:pStyle w:val="Default"/>
        <w:numPr>
          <w:ilvl w:val="0"/>
          <w:numId w:val="3"/>
        </w:numPr>
        <w:tabs>
          <w:tab w:val="left" w:pos="993"/>
        </w:tabs>
        <w:ind w:left="0" w:firstLine="567"/>
        <w:jc w:val="both"/>
        <w:rPr>
          <w:sz w:val="28"/>
          <w:szCs w:val="28"/>
        </w:rPr>
      </w:pPr>
      <w:r w:rsidRPr="00AE706F">
        <w:rPr>
          <w:sz w:val="28"/>
          <w:szCs w:val="28"/>
        </w:rPr>
        <w:t>Kiekvienų metų pavasario semestre skiriamos dvi 1000 eurų</w:t>
      </w:r>
      <w:r w:rsidR="004A0977" w:rsidRPr="00AE706F">
        <w:rPr>
          <w:sz w:val="28"/>
          <w:szCs w:val="28"/>
        </w:rPr>
        <w:t xml:space="preserve"> stipendijos.</w:t>
      </w:r>
    </w:p>
    <w:p w14:paraId="08AF9DE5" w14:textId="77777777" w:rsidR="006D2604" w:rsidRDefault="006D2604" w:rsidP="006D2604">
      <w:pPr>
        <w:pStyle w:val="Default"/>
        <w:tabs>
          <w:tab w:val="left" w:pos="851"/>
        </w:tabs>
        <w:jc w:val="both"/>
        <w:rPr>
          <w:sz w:val="28"/>
          <w:szCs w:val="28"/>
        </w:rPr>
      </w:pPr>
    </w:p>
    <w:p w14:paraId="3A6CA0AD" w14:textId="77777777" w:rsidR="006D2604" w:rsidRPr="00AE706F" w:rsidRDefault="006D2604" w:rsidP="006D2604">
      <w:pPr>
        <w:pStyle w:val="Default"/>
        <w:ind w:left="1080"/>
        <w:jc w:val="center"/>
        <w:rPr>
          <w:b/>
          <w:bCs/>
          <w:sz w:val="28"/>
          <w:szCs w:val="28"/>
        </w:rPr>
      </w:pPr>
      <w:r w:rsidRPr="00AE706F">
        <w:rPr>
          <w:b/>
          <w:bCs/>
          <w:sz w:val="28"/>
          <w:szCs w:val="28"/>
        </w:rPr>
        <w:t>II SKYRIUS</w:t>
      </w:r>
    </w:p>
    <w:p w14:paraId="745CE902" w14:textId="77777777" w:rsidR="006D2604" w:rsidRPr="00AE706F" w:rsidRDefault="006D2604" w:rsidP="006D2604">
      <w:pPr>
        <w:pStyle w:val="Default"/>
        <w:ind w:left="1080"/>
        <w:jc w:val="center"/>
        <w:rPr>
          <w:b/>
          <w:bCs/>
          <w:sz w:val="28"/>
          <w:szCs w:val="28"/>
        </w:rPr>
      </w:pPr>
      <w:r w:rsidRPr="00AE706F">
        <w:rPr>
          <w:b/>
          <w:bCs/>
          <w:sz w:val="28"/>
          <w:szCs w:val="28"/>
        </w:rPr>
        <w:t>STIPENDIJOS SKYRIMO TVARKA</w:t>
      </w:r>
    </w:p>
    <w:p w14:paraId="1455CB80" w14:textId="77777777" w:rsidR="006D2604" w:rsidRDefault="006D2604" w:rsidP="006D2604">
      <w:pPr>
        <w:pStyle w:val="Default"/>
        <w:tabs>
          <w:tab w:val="left" w:pos="851"/>
        </w:tabs>
        <w:jc w:val="both"/>
        <w:rPr>
          <w:sz w:val="28"/>
          <w:szCs w:val="28"/>
        </w:rPr>
      </w:pPr>
    </w:p>
    <w:p w14:paraId="098CDF36" w14:textId="77777777" w:rsidR="006D2604" w:rsidRDefault="00DE719A" w:rsidP="009E6382">
      <w:pPr>
        <w:pStyle w:val="Default"/>
        <w:numPr>
          <w:ilvl w:val="0"/>
          <w:numId w:val="3"/>
        </w:numPr>
        <w:tabs>
          <w:tab w:val="left" w:pos="993"/>
        </w:tabs>
        <w:ind w:left="0" w:firstLine="567"/>
        <w:jc w:val="both"/>
        <w:rPr>
          <w:sz w:val="28"/>
          <w:szCs w:val="28"/>
        </w:rPr>
      </w:pPr>
      <w:r w:rsidRPr="00AE706F">
        <w:rPr>
          <w:sz w:val="28"/>
          <w:szCs w:val="28"/>
        </w:rPr>
        <w:t xml:space="preserve">Universiteto Fizikos fakultetas kiekvienų metų balandžio mėnesį skelbia konkursą Stipendijoms gauti. Informacija apie konkursą skelbiama Universiteto Fizikos fakulteto tinklalapyje http://www.ff.vu.lt/ bei bendrame Universiteto tinklalapyje http://www.vu.lt/lt/. </w:t>
      </w:r>
    </w:p>
    <w:p w14:paraId="4D6470F0" w14:textId="77777777" w:rsidR="006D2604" w:rsidRDefault="00DE719A" w:rsidP="009E6382">
      <w:pPr>
        <w:pStyle w:val="Default"/>
        <w:numPr>
          <w:ilvl w:val="0"/>
          <w:numId w:val="3"/>
        </w:numPr>
        <w:tabs>
          <w:tab w:val="left" w:pos="993"/>
        </w:tabs>
        <w:ind w:left="0" w:firstLine="567"/>
        <w:jc w:val="both"/>
        <w:rPr>
          <w:sz w:val="28"/>
          <w:szCs w:val="28"/>
        </w:rPr>
      </w:pPr>
      <w:r w:rsidRPr="006D2604">
        <w:rPr>
          <w:sz w:val="28"/>
          <w:szCs w:val="28"/>
        </w:rPr>
        <w:t xml:space="preserve">Stipendijai skirti sudaroma vertinimo komisija (toliau – Komisija). </w:t>
      </w:r>
    </w:p>
    <w:p w14:paraId="7A5C72AC" w14:textId="77777777" w:rsidR="006D2604" w:rsidRDefault="00DE719A" w:rsidP="009E6382">
      <w:pPr>
        <w:pStyle w:val="Default"/>
        <w:numPr>
          <w:ilvl w:val="0"/>
          <w:numId w:val="3"/>
        </w:numPr>
        <w:tabs>
          <w:tab w:val="left" w:pos="993"/>
        </w:tabs>
        <w:ind w:left="0" w:firstLine="567"/>
        <w:jc w:val="both"/>
        <w:rPr>
          <w:sz w:val="28"/>
          <w:szCs w:val="28"/>
        </w:rPr>
      </w:pPr>
      <w:r w:rsidRPr="006D2604">
        <w:rPr>
          <w:sz w:val="28"/>
          <w:szCs w:val="28"/>
        </w:rPr>
        <w:t xml:space="preserve">Komisiją sudaro penki nariai. Jai vadovauja UAB „TELE 2“ generalinio direktoriaus Petro Masiulio pageidavimu paskirtas pirmininkas - Fizikos fakulteto dekanas. Tris narius deleguoja Fizikos fakulteto dekanas, vieną – Fizikos fakulteto Studentų atstovybė. </w:t>
      </w:r>
    </w:p>
    <w:p w14:paraId="221FA210" w14:textId="77777777" w:rsidR="00003686" w:rsidRDefault="00DE719A" w:rsidP="009E6382">
      <w:pPr>
        <w:pStyle w:val="Default"/>
        <w:numPr>
          <w:ilvl w:val="0"/>
          <w:numId w:val="3"/>
        </w:numPr>
        <w:tabs>
          <w:tab w:val="left" w:pos="993"/>
        </w:tabs>
        <w:ind w:left="0" w:firstLine="567"/>
        <w:jc w:val="both"/>
        <w:rPr>
          <w:sz w:val="28"/>
          <w:szCs w:val="28"/>
        </w:rPr>
      </w:pPr>
      <w:r w:rsidRPr="006D2604">
        <w:rPr>
          <w:sz w:val="28"/>
          <w:szCs w:val="28"/>
        </w:rPr>
        <w:t>Komisijos sudėtį tvirtina Universiteto Fizikos fakulteto taryba. Komisijos nariams už darbą jos veikloje papildomai nėra atlyginama.</w:t>
      </w:r>
    </w:p>
    <w:p w14:paraId="06DD534F" w14:textId="77777777" w:rsidR="00872B20" w:rsidRDefault="00DE719A" w:rsidP="00872B20">
      <w:pPr>
        <w:pStyle w:val="Default"/>
        <w:numPr>
          <w:ilvl w:val="0"/>
          <w:numId w:val="3"/>
        </w:numPr>
        <w:tabs>
          <w:tab w:val="left" w:pos="993"/>
        </w:tabs>
        <w:ind w:left="0" w:firstLine="567"/>
        <w:jc w:val="both"/>
        <w:rPr>
          <w:sz w:val="28"/>
          <w:szCs w:val="28"/>
        </w:rPr>
      </w:pPr>
      <w:r w:rsidRPr="00003686">
        <w:rPr>
          <w:sz w:val="28"/>
          <w:szCs w:val="28"/>
        </w:rPr>
        <w:t>Stipendija skiriama pirmos pakopos baigiamųjų kursų studentams.</w:t>
      </w:r>
    </w:p>
    <w:p w14:paraId="62D3C21D" w14:textId="4F518EBA" w:rsidR="00DE719A" w:rsidRPr="00872B20" w:rsidRDefault="00DE719A" w:rsidP="00872B20">
      <w:pPr>
        <w:pStyle w:val="Default"/>
        <w:numPr>
          <w:ilvl w:val="0"/>
          <w:numId w:val="3"/>
        </w:numPr>
        <w:tabs>
          <w:tab w:val="left" w:pos="993"/>
        </w:tabs>
        <w:ind w:left="0" w:firstLine="567"/>
        <w:jc w:val="both"/>
        <w:rPr>
          <w:sz w:val="28"/>
          <w:szCs w:val="28"/>
        </w:rPr>
      </w:pPr>
      <w:r w:rsidRPr="00872B20">
        <w:rPr>
          <w:sz w:val="28"/>
          <w:szCs w:val="28"/>
        </w:rPr>
        <w:t xml:space="preserve">Pretenduoti gauti Stipendiją gali studentai už bakalauro baigiamąjį darbą gavę aukščiausią įvertinimą „puikiai“. </w:t>
      </w:r>
    </w:p>
    <w:p w14:paraId="70CACA91" w14:textId="1844017B" w:rsidR="00DE719A" w:rsidRPr="00872B20" w:rsidRDefault="00DE719A" w:rsidP="00872B20">
      <w:pPr>
        <w:pStyle w:val="Default"/>
        <w:pageBreakBefore/>
        <w:numPr>
          <w:ilvl w:val="0"/>
          <w:numId w:val="3"/>
        </w:numPr>
        <w:tabs>
          <w:tab w:val="left" w:pos="993"/>
        </w:tabs>
        <w:ind w:left="0" w:firstLine="567"/>
        <w:jc w:val="both"/>
        <w:rPr>
          <w:sz w:val="28"/>
          <w:szCs w:val="28"/>
        </w:rPr>
      </w:pPr>
      <w:r w:rsidRPr="00872B20">
        <w:rPr>
          <w:sz w:val="28"/>
          <w:szCs w:val="28"/>
        </w:rPr>
        <w:lastRenderedPageBreak/>
        <w:t xml:space="preserve">Apgynę baigiamąjį darbą ir gavę įvertinimą „puikiai“ pretendentai Stipendijai gauti per tris darbo dienas po paskutinio baigiamųjų darbų gynimo komisijų posėdžio pateikia Komisijai prašymus Stipendijai gauti užpildydami anketą (1 priedas). Gavusi pretendentų paraiškas, Komisija nustato vieną arba du pretendentus Stipendijai gauti. Tam tikslui Komisija gali pasinaudoti ekspertų - Fizikos fakulteto katedrų, kuriose buvo atlikti į Stipendiją pretenduojantys darbai, mokslo darbuotojų - paslaugomis. </w:t>
      </w:r>
    </w:p>
    <w:p w14:paraId="34D9BD38" w14:textId="77777777" w:rsidR="008C0D67" w:rsidRDefault="008C0D67" w:rsidP="00831E5C">
      <w:pPr>
        <w:pStyle w:val="Default"/>
        <w:rPr>
          <w:sz w:val="28"/>
          <w:szCs w:val="28"/>
        </w:rPr>
      </w:pPr>
    </w:p>
    <w:p w14:paraId="6B2D0DB4" w14:textId="7A3FA6C6" w:rsidR="00872B20" w:rsidRPr="00872B20" w:rsidRDefault="00872B20" w:rsidP="008C0D67">
      <w:pPr>
        <w:pStyle w:val="Default"/>
        <w:jc w:val="center"/>
        <w:rPr>
          <w:b/>
          <w:bCs/>
          <w:sz w:val="28"/>
          <w:szCs w:val="28"/>
        </w:rPr>
      </w:pPr>
      <w:r w:rsidRPr="00872B20">
        <w:rPr>
          <w:b/>
          <w:bCs/>
          <w:sz w:val="28"/>
          <w:szCs w:val="28"/>
        </w:rPr>
        <w:t>III SKYRIUS</w:t>
      </w:r>
    </w:p>
    <w:p w14:paraId="1AB17643" w14:textId="2F68144A" w:rsidR="00DE719A" w:rsidRDefault="00DE719A" w:rsidP="00872B20">
      <w:pPr>
        <w:pStyle w:val="Default"/>
        <w:jc w:val="center"/>
        <w:rPr>
          <w:b/>
          <w:bCs/>
          <w:sz w:val="28"/>
          <w:szCs w:val="28"/>
        </w:rPr>
      </w:pPr>
      <w:r w:rsidRPr="00872B20">
        <w:rPr>
          <w:b/>
          <w:bCs/>
          <w:sz w:val="28"/>
          <w:szCs w:val="28"/>
        </w:rPr>
        <w:t>STIPENDIJOS ĮTEIKIMO IR IŠMOKĖJIMO TVARKA</w:t>
      </w:r>
    </w:p>
    <w:p w14:paraId="499B66D0" w14:textId="77777777" w:rsidR="008C0D67" w:rsidRDefault="008C0D67" w:rsidP="008C0D67">
      <w:pPr>
        <w:pStyle w:val="Default"/>
        <w:tabs>
          <w:tab w:val="left" w:pos="993"/>
        </w:tabs>
        <w:jc w:val="both"/>
        <w:rPr>
          <w:b/>
          <w:bCs/>
          <w:sz w:val="28"/>
          <w:szCs w:val="28"/>
        </w:rPr>
      </w:pPr>
    </w:p>
    <w:p w14:paraId="731342BA" w14:textId="77777777" w:rsidR="008C0D67" w:rsidRDefault="00DE719A" w:rsidP="008C0D67">
      <w:pPr>
        <w:pStyle w:val="Default"/>
        <w:numPr>
          <w:ilvl w:val="0"/>
          <w:numId w:val="3"/>
        </w:numPr>
        <w:tabs>
          <w:tab w:val="left" w:pos="993"/>
        </w:tabs>
        <w:ind w:left="142" w:firstLine="425"/>
        <w:jc w:val="both"/>
        <w:rPr>
          <w:sz w:val="28"/>
          <w:szCs w:val="28"/>
        </w:rPr>
      </w:pPr>
      <w:r>
        <w:rPr>
          <w:sz w:val="28"/>
          <w:szCs w:val="28"/>
        </w:rPr>
        <w:t>Stipendija skiriama Universiteto rektoriaus įsakymu Fizikos fakulteto tarybos teikimu ir pervedama į studento (-ų) banko sąskaitą (-</w:t>
      </w:r>
      <w:proofErr w:type="spellStart"/>
      <w:r>
        <w:rPr>
          <w:sz w:val="28"/>
          <w:szCs w:val="28"/>
        </w:rPr>
        <w:t>as</w:t>
      </w:r>
      <w:proofErr w:type="spellEnd"/>
      <w:r>
        <w:rPr>
          <w:sz w:val="28"/>
          <w:szCs w:val="28"/>
        </w:rPr>
        <w:t xml:space="preserve">). </w:t>
      </w:r>
    </w:p>
    <w:p w14:paraId="5CE6B713" w14:textId="77777777" w:rsidR="008C0D67" w:rsidRDefault="00DE719A" w:rsidP="008C0D67">
      <w:pPr>
        <w:pStyle w:val="Default"/>
        <w:numPr>
          <w:ilvl w:val="0"/>
          <w:numId w:val="3"/>
        </w:numPr>
        <w:tabs>
          <w:tab w:val="left" w:pos="993"/>
        </w:tabs>
        <w:ind w:left="142" w:firstLine="425"/>
        <w:jc w:val="both"/>
        <w:rPr>
          <w:sz w:val="28"/>
          <w:szCs w:val="28"/>
        </w:rPr>
      </w:pPr>
      <w:r w:rsidRPr="008C0D67">
        <w:rPr>
          <w:sz w:val="28"/>
          <w:szCs w:val="28"/>
        </w:rPr>
        <w:t xml:space="preserve">Stipendijos gavėjo diplomą parengia Fizikos fakultetas. </w:t>
      </w:r>
    </w:p>
    <w:p w14:paraId="71AFAA58" w14:textId="77777777" w:rsidR="008C0D67" w:rsidRDefault="00DE719A" w:rsidP="008C0D67">
      <w:pPr>
        <w:pStyle w:val="Default"/>
        <w:numPr>
          <w:ilvl w:val="0"/>
          <w:numId w:val="3"/>
        </w:numPr>
        <w:tabs>
          <w:tab w:val="left" w:pos="993"/>
        </w:tabs>
        <w:ind w:left="142" w:firstLine="425"/>
        <w:jc w:val="both"/>
        <w:rPr>
          <w:sz w:val="28"/>
          <w:szCs w:val="28"/>
        </w:rPr>
      </w:pPr>
      <w:r w:rsidRPr="008C0D67">
        <w:rPr>
          <w:sz w:val="28"/>
          <w:szCs w:val="28"/>
        </w:rPr>
        <w:t xml:space="preserve">Stipendijos gavėjo diplomą tvirtina Fizikos fakulteto dekanas. </w:t>
      </w:r>
    </w:p>
    <w:p w14:paraId="065358DB" w14:textId="77777777" w:rsidR="008C0D67" w:rsidRDefault="00DE719A" w:rsidP="008C0D67">
      <w:pPr>
        <w:pStyle w:val="Default"/>
        <w:numPr>
          <w:ilvl w:val="0"/>
          <w:numId w:val="3"/>
        </w:numPr>
        <w:tabs>
          <w:tab w:val="left" w:pos="993"/>
        </w:tabs>
        <w:ind w:left="142" w:firstLine="425"/>
        <w:jc w:val="both"/>
        <w:rPr>
          <w:sz w:val="28"/>
          <w:szCs w:val="28"/>
        </w:rPr>
      </w:pPr>
      <w:r w:rsidRPr="008C0D67">
        <w:rPr>
          <w:sz w:val="28"/>
          <w:szCs w:val="28"/>
        </w:rPr>
        <w:t xml:space="preserve">Stipendijos gavėjo diplomą Fizikos fakulteto taryboje Stipendijos gavėjui įteikia fakulteto dekanas arba jo įgaliotas atstovas. </w:t>
      </w:r>
    </w:p>
    <w:p w14:paraId="320461BD" w14:textId="77777777" w:rsidR="008C0D67" w:rsidRDefault="00DE719A" w:rsidP="008C0D67">
      <w:pPr>
        <w:pStyle w:val="Default"/>
        <w:numPr>
          <w:ilvl w:val="0"/>
          <w:numId w:val="3"/>
        </w:numPr>
        <w:tabs>
          <w:tab w:val="left" w:pos="993"/>
        </w:tabs>
        <w:ind w:left="142" w:firstLine="425"/>
        <w:jc w:val="both"/>
        <w:rPr>
          <w:sz w:val="28"/>
          <w:szCs w:val="28"/>
        </w:rPr>
      </w:pPr>
      <w:r w:rsidRPr="008C0D67">
        <w:rPr>
          <w:sz w:val="28"/>
          <w:szCs w:val="28"/>
        </w:rPr>
        <w:t xml:space="preserve">Studentas, gavęs Stipendiją, nepraranda galimybės gauti valstybės ar kitokias stipendijas. </w:t>
      </w:r>
    </w:p>
    <w:p w14:paraId="09283D19" w14:textId="77777777" w:rsidR="008C0D67" w:rsidRDefault="00DE719A" w:rsidP="008C0D67">
      <w:pPr>
        <w:pStyle w:val="Default"/>
        <w:numPr>
          <w:ilvl w:val="0"/>
          <w:numId w:val="3"/>
        </w:numPr>
        <w:tabs>
          <w:tab w:val="left" w:pos="993"/>
        </w:tabs>
        <w:ind w:left="142" w:firstLine="425"/>
        <w:jc w:val="both"/>
        <w:rPr>
          <w:sz w:val="28"/>
          <w:szCs w:val="28"/>
        </w:rPr>
      </w:pPr>
      <w:r w:rsidRPr="008C0D67">
        <w:rPr>
          <w:sz w:val="28"/>
          <w:szCs w:val="28"/>
        </w:rPr>
        <w:t xml:space="preserve">Stipendijos skyrimas yra nutraukiamas Paramos sutartį nutraukus arba šiai sutarčiai pasibaigus. </w:t>
      </w:r>
    </w:p>
    <w:p w14:paraId="65A01010" w14:textId="11ABDC1F" w:rsidR="00DE719A" w:rsidRPr="008C0D67" w:rsidRDefault="00DE719A" w:rsidP="008C0D67">
      <w:pPr>
        <w:pStyle w:val="Default"/>
        <w:numPr>
          <w:ilvl w:val="0"/>
          <w:numId w:val="3"/>
        </w:numPr>
        <w:tabs>
          <w:tab w:val="left" w:pos="993"/>
        </w:tabs>
        <w:ind w:left="142" w:firstLine="425"/>
        <w:jc w:val="both"/>
        <w:rPr>
          <w:sz w:val="28"/>
          <w:szCs w:val="28"/>
        </w:rPr>
      </w:pPr>
      <w:r w:rsidRPr="008C0D67">
        <w:rPr>
          <w:sz w:val="28"/>
          <w:szCs w:val="28"/>
        </w:rPr>
        <w:t xml:space="preserve">Fizikos fakultetas nuolat informuoja paramos teikėją apie paskirtas stipendijas. </w:t>
      </w:r>
    </w:p>
    <w:p w14:paraId="4895217C" w14:textId="77777777" w:rsidR="00DE719A" w:rsidRPr="006E0E22" w:rsidRDefault="00DE719A" w:rsidP="004617B3">
      <w:pPr>
        <w:pStyle w:val="Default"/>
        <w:pageBreakBefore/>
        <w:jc w:val="right"/>
        <w:rPr>
          <w:sz w:val="28"/>
          <w:szCs w:val="28"/>
        </w:rPr>
      </w:pPr>
      <w:r w:rsidRPr="006E0E22">
        <w:rPr>
          <w:sz w:val="28"/>
          <w:szCs w:val="28"/>
        </w:rPr>
        <w:lastRenderedPageBreak/>
        <w:t xml:space="preserve">1 priedas </w:t>
      </w:r>
    </w:p>
    <w:p w14:paraId="1C326C90" w14:textId="77777777" w:rsidR="00DE719A" w:rsidRDefault="00DE719A" w:rsidP="004617B3">
      <w:pPr>
        <w:pStyle w:val="Default"/>
        <w:jc w:val="right"/>
        <w:rPr>
          <w:sz w:val="28"/>
          <w:szCs w:val="28"/>
        </w:rPr>
      </w:pPr>
      <w:r>
        <w:rPr>
          <w:sz w:val="28"/>
          <w:szCs w:val="28"/>
        </w:rPr>
        <w:t xml:space="preserve">ANKETA UAB </w:t>
      </w:r>
      <w:r w:rsidRPr="004617B3">
        <w:rPr>
          <w:sz w:val="28"/>
          <w:szCs w:val="28"/>
        </w:rPr>
        <w:t>„TELE 2“</w:t>
      </w:r>
      <w:r>
        <w:rPr>
          <w:b/>
          <w:bCs/>
          <w:sz w:val="28"/>
          <w:szCs w:val="28"/>
        </w:rPr>
        <w:t xml:space="preserve"> </w:t>
      </w:r>
      <w:r>
        <w:rPr>
          <w:sz w:val="28"/>
          <w:szCs w:val="28"/>
        </w:rPr>
        <w:t xml:space="preserve">VARDINEI STIPENDIJAI GAUTI </w:t>
      </w:r>
    </w:p>
    <w:p w14:paraId="0678F222" w14:textId="77777777" w:rsidR="004617B3" w:rsidRDefault="004617B3" w:rsidP="000213D0">
      <w:pPr>
        <w:pStyle w:val="Default"/>
        <w:jc w:val="both"/>
        <w:rPr>
          <w:sz w:val="28"/>
          <w:szCs w:val="28"/>
        </w:rPr>
      </w:pPr>
    </w:p>
    <w:p w14:paraId="557B93F9" w14:textId="50F290D0" w:rsidR="00DE719A" w:rsidRDefault="00DE719A" w:rsidP="00FF1734">
      <w:pPr>
        <w:pStyle w:val="Default"/>
        <w:rPr>
          <w:sz w:val="28"/>
          <w:szCs w:val="28"/>
        </w:rPr>
      </w:pPr>
      <w:r>
        <w:rPr>
          <w:sz w:val="28"/>
          <w:szCs w:val="28"/>
        </w:rPr>
        <w:t>Vardas,</w:t>
      </w:r>
      <w:r w:rsidR="00FF1734">
        <w:rPr>
          <w:sz w:val="28"/>
          <w:szCs w:val="28"/>
        </w:rPr>
        <w:t xml:space="preserve"> </w:t>
      </w:r>
      <w:r>
        <w:rPr>
          <w:sz w:val="28"/>
          <w:szCs w:val="28"/>
        </w:rPr>
        <w:t>pavardė: ................................................................................................................................</w:t>
      </w:r>
    </w:p>
    <w:p w14:paraId="00E89220" w14:textId="6ABEB7CC" w:rsidR="00DE719A" w:rsidRDefault="00DE719A" w:rsidP="00FF1734">
      <w:pPr>
        <w:pStyle w:val="Default"/>
        <w:rPr>
          <w:sz w:val="28"/>
          <w:szCs w:val="28"/>
        </w:rPr>
      </w:pPr>
      <w:r>
        <w:rPr>
          <w:sz w:val="28"/>
          <w:szCs w:val="28"/>
        </w:rPr>
        <w:t>Studij</w:t>
      </w:r>
      <w:r w:rsidR="004617B3">
        <w:rPr>
          <w:sz w:val="28"/>
          <w:szCs w:val="28"/>
        </w:rPr>
        <w:t xml:space="preserve">ų </w:t>
      </w:r>
      <w:r>
        <w:rPr>
          <w:sz w:val="28"/>
          <w:szCs w:val="28"/>
        </w:rPr>
        <w:t>programa: ................................................................................................................................</w:t>
      </w:r>
    </w:p>
    <w:p w14:paraId="753A80DB" w14:textId="5D4E892B" w:rsidR="00DE719A" w:rsidRDefault="009A4860" w:rsidP="00FF1734">
      <w:pPr>
        <w:pStyle w:val="Default"/>
        <w:rPr>
          <w:sz w:val="28"/>
          <w:szCs w:val="28"/>
        </w:rPr>
      </w:pPr>
      <w:r>
        <w:rPr>
          <w:sz w:val="28"/>
          <w:szCs w:val="28"/>
        </w:rPr>
        <w:t>Katedra</w:t>
      </w:r>
      <w:r w:rsidR="00DE719A">
        <w:rPr>
          <w:sz w:val="28"/>
          <w:szCs w:val="28"/>
        </w:rPr>
        <w:t>: ................................................................................................................................</w:t>
      </w:r>
    </w:p>
    <w:p w14:paraId="606E4A58" w14:textId="4F497AA3" w:rsidR="00DE719A" w:rsidRDefault="00DE719A" w:rsidP="00FF1734">
      <w:pPr>
        <w:pStyle w:val="Default"/>
        <w:rPr>
          <w:sz w:val="28"/>
          <w:szCs w:val="28"/>
        </w:rPr>
      </w:pPr>
      <w:r>
        <w:rPr>
          <w:sz w:val="28"/>
          <w:szCs w:val="28"/>
        </w:rPr>
        <w:t>Bakalauro darbo pavadinimas: ................................................................................................................................</w:t>
      </w:r>
      <w:r w:rsidR="00FF1734">
        <w:rPr>
          <w:sz w:val="28"/>
          <w:szCs w:val="28"/>
        </w:rPr>
        <w:t>.......................................................................................................................................................................................................................................................................................................................................................................................</w:t>
      </w:r>
      <w:r>
        <w:rPr>
          <w:sz w:val="28"/>
          <w:szCs w:val="28"/>
        </w:rPr>
        <w:t xml:space="preserve">......... </w:t>
      </w:r>
    </w:p>
    <w:p w14:paraId="0226EFDC" w14:textId="4164CDFA" w:rsidR="00DE719A" w:rsidRDefault="00DE719A" w:rsidP="00FF1734">
      <w:pPr>
        <w:pStyle w:val="Default"/>
        <w:rPr>
          <w:sz w:val="28"/>
          <w:szCs w:val="28"/>
        </w:rPr>
      </w:pPr>
      <w:r>
        <w:rPr>
          <w:sz w:val="28"/>
          <w:szCs w:val="28"/>
        </w:rPr>
        <w:t>Bakalauro darbo vadovas: ................................................................................................................................</w:t>
      </w:r>
    </w:p>
    <w:p w14:paraId="2CCAD30C" w14:textId="77777777" w:rsidR="00FF1734" w:rsidRDefault="00FF1734" w:rsidP="00FF1734">
      <w:pPr>
        <w:pStyle w:val="Default"/>
        <w:rPr>
          <w:sz w:val="28"/>
          <w:szCs w:val="28"/>
        </w:rPr>
      </w:pPr>
    </w:p>
    <w:p w14:paraId="2ACC6EE4" w14:textId="77777777" w:rsidR="00DE719A" w:rsidRDefault="00DE719A" w:rsidP="00FF1734">
      <w:pPr>
        <w:pStyle w:val="Default"/>
        <w:rPr>
          <w:sz w:val="28"/>
          <w:szCs w:val="28"/>
        </w:rPr>
      </w:pPr>
      <w:r>
        <w:rPr>
          <w:i/>
          <w:iCs/>
          <w:sz w:val="28"/>
          <w:szCs w:val="28"/>
        </w:rPr>
        <w:t xml:space="preserve">Trumpai apibrėžkite savo bakalauro darbo tematiką ir gautų rezultatų svarbą: </w:t>
      </w:r>
    </w:p>
    <w:p w14:paraId="572FB05A" w14:textId="77777777" w:rsidR="00FF1734" w:rsidRDefault="00DE719A" w:rsidP="00FF1734">
      <w:pPr>
        <w:pStyle w:val="Default"/>
        <w:rPr>
          <w:sz w:val="28"/>
          <w:szCs w:val="28"/>
        </w:rPr>
      </w:pPr>
      <w:r>
        <w:rPr>
          <w:sz w:val="28"/>
          <w:szCs w:val="28"/>
        </w:rPr>
        <w:t>................................................................................................................................................................................................................................................................................................................................................................................................................................................................................................................................................................................................................................................................................................................................................................................................................................................................................................................................................................................................................................................................................................................................................................................................................................................................................................................................................................................................................................................................................................................................................................................................................................................................................................................................................................................................................................................................................................................................................................................................................................................................................................................................................................................................................................................................................................................................................................................................................................................................................................................................................................................................................................................................</w:t>
      </w:r>
    </w:p>
    <w:p w14:paraId="560B851D" w14:textId="77777777" w:rsidR="00FF1734" w:rsidRDefault="00FF1734" w:rsidP="00FF1734">
      <w:pPr>
        <w:pStyle w:val="Default"/>
        <w:rPr>
          <w:sz w:val="28"/>
          <w:szCs w:val="28"/>
        </w:rPr>
      </w:pPr>
    </w:p>
    <w:p w14:paraId="7FC6DB7F" w14:textId="5B8D47E2" w:rsidR="00DE719A" w:rsidRDefault="00DE719A" w:rsidP="00FF1734">
      <w:pPr>
        <w:pStyle w:val="Default"/>
        <w:rPr>
          <w:sz w:val="28"/>
          <w:szCs w:val="28"/>
        </w:rPr>
      </w:pPr>
      <w:r>
        <w:rPr>
          <w:sz w:val="28"/>
          <w:szCs w:val="28"/>
        </w:rPr>
        <w:t xml:space="preserve"> </w:t>
      </w:r>
    </w:p>
    <w:p w14:paraId="0ADF9099" w14:textId="77777777" w:rsidR="001006BE" w:rsidRPr="00DE719A" w:rsidRDefault="00DE719A" w:rsidP="000213D0">
      <w:pPr>
        <w:jc w:val="both"/>
      </w:pPr>
      <w:r w:rsidRPr="004617B3">
        <w:rPr>
          <w:rFonts w:ascii="Times New Roman" w:hAnsi="Times New Roman" w:cs="Times New Roman"/>
          <w:sz w:val="28"/>
          <w:szCs w:val="28"/>
        </w:rPr>
        <w:t>Studento parašas:</w:t>
      </w:r>
      <w:r>
        <w:rPr>
          <w:sz w:val="28"/>
          <w:szCs w:val="28"/>
        </w:rPr>
        <w:t xml:space="preserve"> ..................................</w:t>
      </w:r>
    </w:p>
    <w:sectPr w:rsidR="001006BE" w:rsidRPr="00DE719A" w:rsidSect="00003686">
      <w:headerReference w:type="even" r:id="rId7"/>
      <w:headerReference w:type="default" r:id="rId8"/>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5B62" w14:textId="77777777" w:rsidR="006D2604" w:rsidRDefault="006D2604" w:rsidP="006D2604">
      <w:pPr>
        <w:spacing w:after="0" w:line="240" w:lineRule="auto"/>
      </w:pPr>
      <w:r>
        <w:separator/>
      </w:r>
    </w:p>
  </w:endnote>
  <w:endnote w:type="continuationSeparator" w:id="0">
    <w:p w14:paraId="2B062E83" w14:textId="77777777" w:rsidR="006D2604" w:rsidRDefault="006D2604" w:rsidP="006D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100E" w14:textId="77777777" w:rsidR="006D2604" w:rsidRDefault="006D2604" w:rsidP="006D2604">
      <w:pPr>
        <w:spacing w:after="0" w:line="240" w:lineRule="auto"/>
      </w:pPr>
      <w:r>
        <w:separator/>
      </w:r>
    </w:p>
  </w:footnote>
  <w:footnote w:type="continuationSeparator" w:id="0">
    <w:p w14:paraId="15E61373" w14:textId="77777777" w:rsidR="006D2604" w:rsidRDefault="006D2604" w:rsidP="006D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862579"/>
      <w:docPartObj>
        <w:docPartGallery w:val="Page Numbers (Top of Page)"/>
        <w:docPartUnique/>
      </w:docPartObj>
    </w:sdtPr>
    <w:sdtContent>
      <w:p w14:paraId="0ABC6526" w14:textId="0C8E0AD4" w:rsidR="006D2604" w:rsidRDefault="006D2604" w:rsidP="00F8314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8378C1" w14:textId="77777777" w:rsidR="006D2604" w:rsidRDefault="006D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104870908"/>
      <w:docPartObj>
        <w:docPartGallery w:val="Page Numbers (Top of Page)"/>
        <w:docPartUnique/>
      </w:docPartObj>
    </w:sdtPr>
    <w:sdtContent>
      <w:p w14:paraId="0569D343" w14:textId="51F651C5" w:rsidR="00F83142" w:rsidRPr="00122A30" w:rsidRDefault="00F83142" w:rsidP="003643E3">
        <w:pPr>
          <w:pStyle w:val="Header"/>
          <w:framePr w:wrap="none" w:vAnchor="text" w:hAnchor="margin" w:xAlign="center" w:y="1"/>
          <w:rPr>
            <w:rStyle w:val="PageNumber"/>
            <w:rFonts w:ascii="Times New Roman" w:hAnsi="Times New Roman" w:cs="Times New Roman"/>
            <w:sz w:val="24"/>
            <w:szCs w:val="24"/>
          </w:rPr>
        </w:pPr>
        <w:r w:rsidRPr="00122A30">
          <w:rPr>
            <w:rStyle w:val="PageNumber"/>
            <w:rFonts w:ascii="Times New Roman" w:hAnsi="Times New Roman" w:cs="Times New Roman"/>
            <w:sz w:val="24"/>
            <w:szCs w:val="24"/>
          </w:rPr>
          <w:fldChar w:fldCharType="begin"/>
        </w:r>
        <w:r w:rsidRPr="00122A30">
          <w:rPr>
            <w:rStyle w:val="PageNumber"/>
            <w:rFonts w:ascii="Times New Roman" w:hAnsi="Times New Roman" w:cs="Times New Roman"/>
            <w:sz w:val="24"/>
            <w:szCs w:val="24"/>
          </w:rPr>
          <w:instrText xml:space="preserve"> PAGE </w:instrText>
        </w:r>
        <w:r w:rsidRPr="00122A30">
          <w:rPr>
            <w:rStyle w:val="PageNumber"/>
            <w:rFonts w:ascii="Times New Roman" w:hAnsi="Times New Roman" w:cs="Times New Roman"/>
            <w:sz w:val="24"/>
            <w:szCs w:val="24"/>
          </w:rPr>
          <w:fldChar w:fldCharType="separate"/>
        </w:r>
        <w:r w:rsidRPr="00122A30">
          <w:rPr>
            <w:rStyle w:val="PageNumber"/>
            <w:rFonts w:ascii="Times New Roman" w:hAnsi="Times New Roman" w:cs="Times New Roman"/>
            <w:noProof/>
            <w:sz w:val="24"/>
            <w:szCs w:val="24"/>
          </w:rPr>
          <w:t>1</w:t>
        </w:r>
        <w:r w:rsidRPr="00122A30">
          <w:rPr>
            <w:rStyle w:val="PageNumber"/>
            <w:rFonts w:ascii="Times New Roman" w:hAnsi="Times New Roman" w:cs="Times New Roman"/>
            <w:sz w:val="24"/>
            <w:szCs w:val="24"/>
          </w:rPr>
          <w:fldChar w:fldCharType="end"/>
        </w:r>
      </w:p>
    </w:sdtContent>
  </w:sdt>
  <w:p w14:paraId="1D7AA71D" w14:textId="77777777" w:rsidR="00F83142" w:rsidRDefault="00F83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AC1"/>
    <w:multiLevelType w:val="hybridMultilevel"/>
    <w:tmpl w:val="B6F21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5E75AE"/>
    <w:multiLevelType w:val="hybridMultilevel"/>
    <w:tmpl w:val="1436B17E"/>
    <w:lvl w:ilvl="0" w:tplc="9830E592">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FA23284"/>
    <w:multiLevelType w:val="hybridMultilevel"/>
    <w:tmpl w:val="3FE487D8"/>
    <w:lvl w:ilvl="0" w:tplc="EC6689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08714508">
    <w:abstractNumId w:val="2"/>
  </w:num>
  <w:num w:numId="2" w16cid:durableId="142547083">
    <w:abstractNumId w:val="0"/>
  </w:num>
  <w:num w:numId="3" w16cid:durableId="1948654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9A"/>
    <w:rsid w:val="00003686"/>
    <w:rsid w:val="000213D0"/>
    <w:rsid w:val="001006BE"/>
    <w:rsid w:val="00122A30"/>
    <w:rsid w:val="00125FBD"/>
    <w:rsid w:val="002F6724"/>
    <w:rsid w:val="004617B3"/>
    <w:rsid w:val="004818D0"/>
    <w:rsid w:val="004A0977"/>
    <w:rsid w:val="00536D78"/>
    <w:rsid w:val="005E2A56"/>
    <w:rsid w:val="006411B3"/>
    <w:rsid w:val="006D2604"/>
    <w:rsid w:val="006E0E22"/>
    <w:rsid w:val="00831E5C"/>
    <w:rsid w:val="00872B20"/>
    <w:rsid w:val="008C0D67"/>
    <w:rsid w:val="008C26F2"/>
    <w:rsid w:val="008C2880"/>
    <w:rsid w:val="009A4860"/>
    <w:rsid w:val="009E6382"/>
    <w:rsid w:val="00A96C4E"/>
    <w:rsid w:val="00AD6077"/>
    <w:rsid w:val="00AE706F"/>
    <w:rsid w:val="00CE3DF7"/>
    <w:rsid w:val="00DD3E6C"/>
    <w:rsid w:val="00DE719A"/>
    <w:rsid w:val="00E07027"/>
    <w:rsid w:val="00E07367"/>
    <w:rsid w:val="00E36B9D"/>
    <w:rsid w:val="00EE01AA"/>
    <w:rsid w:val="00F83142"/>
    <w:rsid w:val="00F877E5"/>
    <w:rsid w:val="00FF17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C16D"/>
  <w15:chartTrackingRefBased/>
  <w15:docId w15:val="{03E1CE1A-031F-4A63-8CEE-E68205A5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1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2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604"/>
  </w:style>
  <w:style w:type="character" w:styleId="PageNumber">
    <w:name w:val="page number"/>
    <w:basedOn w:val="DefaultParagraphFont"/>
    <w:uiPriority w:val="99"/>
    <w:semiHidden/>
    <w:unhideWhenUsed/>
    <w:rsid w:val="006D2604"/>
  </w:style>
  <w:style w:type="paragraph" w:styleId="Footer">
    <w:name w:val="footer"/>
    <w:basedOn w:val="Normal"/>
    <w:link w:val="FooterChar"/>
    <w:uiPriority w:val="99"/>
    <w:unhideWhenUsed/>
    <w:rsid w:val="00F83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Kozlovskaja</dc:creator>
  <cp:keywords/>
  <dc:description/>
  <cp:lastModifiedBy>Andželika Jankauskytė</cp:lastModifiedBy>
  <cp:revision>32</cp:revision>
  <dcterms:created xsi:type="dcterms:W3CDTF">2024-05-03T09:05:00Z</dcterms:created>
  <dcterms:modified xsi:type="dcterms:W3CDTF">2024-05-08T12:20:00Z</dcterms:modified>
</cp:coreProperties>
</file>