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73" w:rsidRDefault="001A2373" w:rsidP="001A23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agistrantūros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Baigiamieji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darbai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1A2373" w:rsidRDefault="001A2373" w:rsidP="001A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6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268"/>
        <w:gridCol w:w="2835"/>
        <w:gridCol w:w="3402"/>
        <w:gridCol w:w="1560"/>
      </w:tblGrid>
      <w:tr w:rsidR="001A2373" w:rsidTr="001A2373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73" w:rsidRDefault="001A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73" w:rsidRDefault="001A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Vadovas (vadovo el. p., darbo tel.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73" w:rsidRDefault="001A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Temos pavadinimas (lietuvių ir anglų kalbomis)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73" w:rsidRDefault="001A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Trumpas temos aprašymas (lietuvių kalba ir anglų k.)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73" w:rsidRDefault="001A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Tema laisva/užimta </w:t>
            </w:r>
          </w:p>
        </w:tc>
      </w:tr>
      <w:tr w:rsidR="001A2373" w:rsidTr="001A237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73" w:rsidRDefault="001A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73" w:rsidRDefault="001A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Mantas Šimėnas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mantas.simenas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ff.vu.lt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73" w:rsidRDefault="001A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Improvement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sensitivity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cryogenic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low-noise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microwave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amplifiers</w:t>
            </w:r>
            <w:proofErr w:type="spellEnd"/>
          </w:p>
          <w:p w:rsidR="001A2373" w:rsidRDefault="001A2373">
            <w:pPr>
              <w:pStyle w:val="HTMLPreformatted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jautrumo didinimas naudojant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kriogeninius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žemo triukšmo mikrobangų stiprintuvus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73" w:rsidRDefault="001A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Darbas susijęs su naujo tipo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kriogeninių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žemo triukšmo mikrobangų stiprintuvų panaudojimu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spektroskopijoje. Darbo metu studentas turės sukonstruoti ir ištestuoti naujo tipo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įrangą su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kriogeniniu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stiprintuvu.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73" w:rsidRDefault="001A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</w:t>
            </w:r>
          </w:p>
        </w:tc>
      </w:tr>
      <w:tr w:rsidR="001A2373" w:rsidTr="001A237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73" w:rsidRDefault="001A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73" w:rsidRDefault="001A23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Jonas Matukas</w:t>
            </w:r>
          </w:p>
          <w:p w:rsidR="001A2373" w:rsidRDefault="001A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Jonas.Matukas@ff.vu.lt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373" w:rsidRDefault="001A23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Infraraudonosios srities lazerinių diodų </w:t>
            </w:r>
            <w:proofErr w:type="spellStart"/>
            <w:r>
              <w:rPr>
                <w:rFonts w:ascii="Times New Roman" w:hAnsi="Times New Roman" w:cs="Times New Roman"/>
              </w:rPr>
              <w:t>triukšminė</w:t>
            </w:r>
            <w:proofErr w:type="spellEnd"/>
            <w:r>
              <w:rPr>
                <w:rFonts w:ascii="Times New Roman" w:hAnsi="Times New Roman" w:cs="Times New Roman"/>
              </w:rPr>
              <w:t xml:space="preserve"> spektroskopija</w:t>
            </w:r>
          </w:p>
          <w:p w:rsidR="001A2373" w:rsidRDefault="001A237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A2373" w:rsidRDefault="001A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frequency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noise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spectroscopy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of</w:t>
            </w:r>
            <w:proofErr w:type="spellEnd"/>
            <w:r>
              <w:rPr>
                <w:rFonts w:ascii="Times New Roman" w:hAnsi="Times New Roman" w:cs="Times New Roman"/>
              </w:rPr>
              <w:t xml:space="preserve"> IR </w:t>
            </w:r>
            <w:proofErr w:type="spellStart"/>
            <w:r>
              <w:rPr>
                <w:rFonts w:ascii="Times New Roman" w:hAnsi="Times New Roman" w:cs="Times New Roman"/>
              </w:rPr>
              <w:t>LDs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373" w:rsidRDefault="001A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Ištirti ir palyginti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AlGaAs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GaAsBi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lazerinių diodų su skirtingais kvantiniais dariniais žemo dažnio triukšmo charakteristikas, nustatyti triukšmo ir galimus šių diodų kokybės problemų šaltinius.</w:t>
            </w:r>
          </w:p>
          <w:p w:rsidR="001A2373" w:rsidRDefault="001A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2373" w:rsidRDefault="001A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investigate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low-frequency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noise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AlGaAs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GaAsBi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diodes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different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quantum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determine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sources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noise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possible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diodes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73" w:rsidRDefault="001A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užimta</w:t>
            </w:r>
          </w:p>
        </w:tc>
      </w:tr>
      <w:tr w:rsidR="001A2373" w:rsidTr="001A237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73" w:rsidRDefault="001A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73" w:rsidRDefault="001A23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Sandra Pralgauskaitė</w:t>
            </w:r>
          </w:p>
          <w:p w:rsidR="001A2373" w:rsidRDefault="001A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Sandra.pralgauskaite@ff.vu.lt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373" w:rsidRDefault="001A2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Kompozitų su anglies </w:t>
            </w:r>
            <w:proofErr w:type="spellStart"/>
            <w:r>
              <w:rPr>
                <w:rFonts w:ascii="Times New Roman" w:hAnsi="Times New Roman" w:cs="Times New Roman"/>
              </w:rPr>
              <w:t>nanodalelėmis</w:t>
            </w:r>
            <w:proofErr w:type="spellEnd"/>
            <w:r>
              <w:rPr>
                <w:rFonts w:ascii="Times New Roman" w:hAnsi="Times New Roman" w:cs="Times New Roman"/>
              </w:rPr>
              <w:t xml:space="preserve"> žemo dažnio triukšmo charakteristikos</w:t>
            </w:r>
          </w:p>
          <w:p w:rsidR="001A2373" w:rsidRDefault="001A2373">
            <w:pPr>
              <w:rPr>
                <w:rFonts w:ascii="Times New Roman" w:hAnsi="Times New Roman" w:cs="Times New Roman"/>
              </w:rPr>
            </w:pPr>
          </w:p>
          <w:p w:rsidR="001A2373" w:rsidRDefault="001A23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frequency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noise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characteristics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composites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carbon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nanoparticles</w:t>
            </w:r>
            <w:proofErr w:type="spellEnd"/>
          </w:p>
          <w:p w:rsidR="001A2373" w:rsidRDefault="001A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373" w:rsidRDefault="001A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Ištirti kompozitinių medžiagų su anglies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nanodalelėmis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žemo dažnio triukšmo charakteristikas, nustatyti krūvio pernašos mechanizmus šiose medžiagose.</w:t>
            </w:r>
          </w:p>
          <w:p w:rsidR="001A2373" w:rsidRDefault="001A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2373" w:rsidRDefault="001A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investigate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low-frequency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noise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composite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carbon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nanoparticles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determine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transfer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mechanisms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73" w:rsidRDefault="001A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laisva</w:t>
            </w:r>
          </w:p>
        </w:tc>
      </w:tr>
      <w:tr w:rsidR="001A2373" w:rsidTr="001A237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73" w:rsidRDefault="001A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73" w:rsidRDefault="001A23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Sandra Pralgauskaitė</w:t>
            </w:r>
          </w:p>
          <w:p w:rsidR="001A2373" w:rsidRDefault="001A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Sandra.pralgauskaite@ff.vu.lt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73" w:rsidRDefault="001A23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Tolimosios infraraudonosios srities optoelektronikos įtaisų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žemo dažnio triukšmo charakteristikos</w:t>
            </w:r>
          </w:p>
          <w:p w:rsidR="001A2373" w:rsidRDefault="001A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Low-frequency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noise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optoelectronic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devices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far-infrared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373" w:rsidRDefault="001A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Ištirti tolimosios infraraudonosios srities optoelektronikos įtaisų (fotodetektorių, šviesos diodų,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lazerinių diodų) veikimo ir žemo dažnio triukšmo charakteristikas.</w:t>
            </w:r>
          </w:p>
          <w:p w:rsidR="001A2373" w:rsidRDefault="001A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2373" w:rsidRDefault="001A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investigate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low-frequency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noise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optoelectronic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devices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far-infrared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photodetectors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light-emitting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diodes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diodes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73" w:rsidRDefault="001A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laisva</w:t>
            </w:r>
          </w:p>
        </w:tc>
      </w:tr>
    </w:tbl>
    <w:p w:rsidR="008342D3" w:rsidRDefault="008342D3">
      <w:bookmarkStart w:id="0" w:name="_GoBack"/>
      <w:bookmarkEnd w:id="0"/>
    </w:p>
    <w:sectPr w:rsidR="008342D3" w:rsidSect="000E2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73"/>
    <w:rsid w:val="000E206F"/>
    <w:rsid w:val="001A2373"/>
    <w:rsid w:val="0083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0D51C-D5A0-43BF-AE4A-2655D717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373"/>
    <w:pPr>
      <w:spacing w:line="256" w:lineRule="auto"/>
    </w:pPr>
    <w:rPr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373"/>
    <w:rPr>
      <w:rFonts w:ascii="Courier New" w:eastAsia="Times New Roman" w:hAnsi="Courier New" w:cs="Courier New"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Laimutė Dumbravienė</dc:creator>
  <cp:keywords/>
  <dc:description/>
  <cp:lastModifiedBy>Laimutė Dumbravienė</cp:lastModifiedBy>
  <cp:revision>2</cp:revision>
  <dcterms:created xsi:type="dcterms:W3CDTF">2024-01-31T08:20:00Z</dcterms:created>
  <dcterms:modified xsi:type="dcterms:W3CDTF">2024-01-31T08:22:00Z</dcterms:modified>
</cp:coreProperties>
</file>